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年月</w:t>
      </w:r>
    </w:p>
    <w:p w:rsidR="00000000" w:rsidDel="00000000" w:rsidP="00000000" w:rsidRDefault="00000000" w:rsidRPr="00000000" w14:paraId="00000001">
      <w:pPr>
        <w:contextualSpacing w:val="0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画像ok　　　　　　　　余白にしておく</w:t>
      </w:r>
    </w:p>
    <w:p w:rsidR="00000000" w:rsidDel="00000000" w:rsidP="00000000" w:rsidRDefault="00000000" w:rsidRPr="00000000" w14:paraId="00000002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これだけは入れておいてほしい→from:ほどくら.net　</w:t>
      </w:r>
      <w:r w:rsidDel="00000000" w:rsidR="00000000" w:rsidRPr="00000000">
        <w:rPr>
          <w:rtl w:val="0"/>
        </w:rPr>
      </w:r>
    </w:p>
    <w:tbl>
      <w:tblPr>
        <w:tblStyle w:val="Table1"/>
        <w:tblW w:w="7937.00787401574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.8582677165355"/>
        <w:gridCol w:w="1133.8582677165355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1133.8582677165355"/>
            <w:gridCol w:w="1133.8582677165355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sat</w:t>
            </w:r>
          </w:p>
        </w:tc>
      </w:tr>
      <w:tr>
        <w:trPr>
          <w:trHeight w:val="1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1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trHeight w:val="1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・表は2x2.2（cm）形はいいけどサイズは絶対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・曜日はわかればいい。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・1,5,10,15,20,25,30,31の日付を記入</w:t>
            </w:r>
          </w:p>
        </w:tc>
      </w:tr>
    </w:tbl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自由欄（作成者からのメッセージ、作者名、サイトやtwitterID等）</w:t>
      </w:r>
    </w:p>
    <w:p w:rsidR="00000000" w:rsidDel="00000000" w:rsidP="00000000" w:rsidRDefault="00000000" w:rsidRPr="00000000" w14:paraId="00000039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sectPr>
      <w:pgSz w:h="11906" w:w="8391"/>
      <w:pgMar w:bottom="283.46456692913387" w:top="283.46456692913387" w:left="283.46456692913387" w:right="36.259842519685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